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EA39CC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  <w:r w:rsidR="001C2CDD">
        <w:rPr>
          <w:sz w:val="28"/>
        </w:rPr>
        <w:t xml:space="preserve"> </w:t>
      </w:r>
    </w:p>
    <w:p w:rsidR="00D41DD7" w:rsidRDefault="001C2CDD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mit Tagesauszahlung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bookmarkStart w:id="3" w:name="_GoBack"/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bookmarkEnd w:id="3"/>
      <w:r w:rsidR="00022A37" w:rsidRPr="002451AF">
        <w:rPr>
          <w:b/>
        </w:rPr>
        <w:fldChar w:fldCharType="end"/>
      </w:r>
    </w:p>
    <w:bookmarkStart w:id="4" w:name="ZFirmaAdr"/>
    <w:bookmarkEnd w:id="4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6" w:name="TnAnred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4453F8">
        <w:rPr>
          <w:b/>
          <w:bCs/>
          <w:sz w:val="16"/>
          <w:szCs w:val="16"/>
        </w:rPr>
      </w:r>
      <w:r w:rsidR="004453F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022A37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4453F8">
        <w:rPr>
          <w:b/>
          <w:bCs/>
          <w:sz w:val="16"/>
          <w:szCs w:val="16"/>
        </w:rPr>
      </w:r>
      <w:r w:rsidR="004453F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B9236E" w:rsidRPr="001D31D0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4453F8">
        <w:rPr>
          <w:b/>
          <w:bCs/>
          <w:sz w:val="16"/>
          <w:szCs w:val="16"/>
        </w:rPr>
      </w:r>
      <w:r w:rsidR="004453F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</w:r>
      <w:r w:rsidRPr="00B06466">
        <w:rPr>
          <w:b/>
          <w:bCs/>
          <w:sz w:val="16"/>
          <w:szCs w:val="16"/>
        </w:rPr>
        <w:t xml:space="preserve">Tagesauszahlungskosten </w:t>
      </w:r>
      <w:r w:rsidRPr="00B06466">
        <w:rPr>
          <w:bCs/>
          <w:sz w:val="16"/>
          <w:szCs w:val="16"/>
        </w:rPr>
        <w:t>SFr. 80.00 pro Monat</w:t>
      </w:r>
    </w:p>
    <w:p w:rsidR="00B9236E" w:rsidRPr="001C237F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B9236E" w:rsidRPr="00B310A9" w:rsidRDefault="00B9236E" w:rsidP="00B9236E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 w:val="16"/>
          <w:szCs w:val="16"/>
        </w:rPr>
      </w:pPr>
      <w:r w:rsidRPr="00B06466">
        <w:rPr>
          <w:sz w:val="16"/>
          <w:szCs w:val="16"/>
        </w:rPr>
        <w:t xml:space="preserve">Tagesauszahlung </w:t>
      </w:r>
      <w:r w:rsidRPr="00B06466">
        <w:rPr>
          <w:b/>
          <w:sz w:val="16"/>
          <w:szCs w:val="16"/>
        </w:rPr>
        <w:t xml:space="preserve">SFr. </w:t>
      </w:r>
      <w:r w:rsidRPr="00B06466">
        <w:rPr>
          <w:b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06466">
        <w:rPr>
          <w:b/>
          <w:sz w:val="16"/>
          <w:szCs w:val="16"/>
        </w:rPr>
        <w:instrText xml:space="preserve"> FORMTEXT </w:instrText>
      </w:r>
      <w:r w:rsidRPr="00B06466">
        <w:rPr>
          <w:b/>
          <w:sz w:val="16"/>
          <w:szCs w:val="16"/>
        </w:rPr>
      </w:r>
      <w:r w:rsidRPr="00B06466">
        <w:rPr>
          <w:b/>
          <w:sz w:val="16"/>
          <w:szCs w:val="16"/>
        </w:rPr>
        <w:fldChar w:fldCharType="separate"/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sz w:val="16"/>
          <w:szCs w:val="16"/>
        </w:rPr>
        <w:fldChar w:fldCharType="end"/>
      </w:r>
      <w:r w:rsidRPr="00B06466">
        <w:rPr>
          <w:b/>
          <w:sz w:val="16"/>
          <w:szCs w:val="16"/>
        </w:rPr>
        <w:t xml:space="preserve"> </w:t>
      </w:r>
      <w:r w:rsidRPr="00B06466">
        <w:rPr>
          <w:sz w:val="16"/>
          <w:szCs w:val="16"/>
        </w:rPr>
        <w:t>(wird der zuweisenden Stelle monatlich verrechnet)</w:t>
      </w: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:rsidR="00EA39CC" w:rsidRDefault="00EA39CC" w:rsidP="00EA39CC">
      <w:pPr>
        <w:rPr>
          <w:sz w:val="16"/>
          <w:szCs w:val="16"/>
        </w:rPr>
      </w:pPr>
    </w:p>
    <w:p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>Der Arbeitsbeginn</w:t>
      </w:r>
      <w:r w:rsidR="006622FB">
        <w:rPr>
          <w:sz w:val="16"/>
          <w:szCs w:val="16"/>
        </w:rPr>
        <w:t xml:space="preserve"> und Einsatzplatz</w:t>
      </w:r>
      <w:r>
        <w:rPr>
          <w:sz w:val="16"/>
          <w:szCs w:val="16"/>
        </w:rPr>
        <w:t xml:space="preserve">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:rsidR="00EA39CC" w:rsidRPr="002451AF" w:rsidRDefault="00EA39CC" w:rsidP="00EA39CC">
      <w:pPr>
        <w:rPr>
          <w:szCs w:val="22"/>
        </w:rPr>
      </w:pPr>
    </w:p>
    <w:p w:rsidR="00EA39CC" w:rsidRDefault="00EA39CC" w:rsidP="00EA39CC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  <w:r>
        <w:rPr>
          <w:b/>
        </w:rPr>
        <w:t xml:space="preserve"> </w:t>
      </w:r>
      <w:r w:rsidRPr="00D76971">
        <w:rPr>
          <w:b/>
          <w:szCs w:val="22"/>
        </w:rPr>
        <w:t>%.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 xml:space="preserve">Dienstleistungen Tagesstruktur 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834A9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 xml:space="preserve">Arbeitsplatz in der Industrie- oder Textilwerkstatt </w:t>
      </w:r>
      <w:r w:rsidR="00D35F5F">
        <w:rPr>
          <w:sz w:val="16"/>
        </w:rPr>
        <w:t>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B9236E" w:rsidRPr="00B06466" w:rsidRDefault="00B9236E" w:rsidP="00B9236E">
      <w:pPr>
        <w:shd w:val="clear" w:color="auto" w:fill="E6E6E6"/>
        <w:rPr>
          <w:b/>
          <w:bCs/>
        </w:rPr>
      </w:pPr>
      <w:r w:rsidRPr="00B06466">
        <w:rPr>
          <w:b/>
          <w:bCs/>
        </w:rPr>
        <w:t>Bestimmungen für eine Tagesauszahlung</w:t>
      </w:r>
    </w:p>
    <w:p w:rsidR="00B9236E" w:rsidRPr="00B06466" w:rsidRDefault="00B9236E" w:rsidP="00B9236E">
      <w:pPr>
        <w:tabs>
          <w:tab w:val="left" w:pos="4678"/>
        </w:tabs>
        <w:rPr>
          <w:sz w:val="16"/>
          <w:szCs w:val="16"/>
        </w:rPr>
      </w:pPr>
    </w:p>
    <w:p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Der/die Teilnehmende muss die vertraglich geregelte Tages- bzw. Halbtagesarbeitszeit geleistet haben</w:t>
      </w:r>
    </w:p>
    <w:p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Auszahlung von MO bis DO (falls der/die Teilnehmende am FR arbeitet, erfolgt die Freitagsauszahlung über die zuweisende Stelle</w:t>
      </w:r>
    </w:p>
    <w:p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Bei Krankheit / Unfall / sonstigen Abwesenheiten erfolgt die Tagesauszahlung über die zuweisende Stelle</w:t>
      </w:r>
    </w:p>
    <w:p w:rsidR="00B9236E" w:rsidRDefault="00B9236E" w:rsidP="00B9236E">
      <w:pPr>
        <w:jc w:val="both"/>
        <w:rPr>
          <w:szCs w:val="22"/>
        </w:rPr>
      </w:pPr>
    </w:p>
    <w:p w:rsidR="00B9236E" w:rsidRDefault="00B9236E" w:rsidP="00B9236E">
      <w:pPr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022A37">
        <w:rPr>
          <w:sz w:val="20"/>
        </w:rPr>
        <w:t xml:space="preserve">ass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022A37">
        <w:rPr>
          <w:sz w:val="20"/>
        </w:rPr>
        <w:t xml:space="preserve">ch die Programmkosten auf SFr. </w:t>
      </w:r>
      <w:r w:rsidR="00B9236E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B9236E" w:rsidRPr="00B9236E" w:rsidRDefault="00B9236E" w:rsidP="00B9236E">
      <w:pPr>
        <w:jc w:val="both"/>
        <w:rPr>
          <w:sz w:val="20"/>
        </w:rPr>
      </w:pPr>
      <w:r w:rsidRPr="00B9236E">
        <w:rPr>
          <w:sz w:val="20"/>
        </w:rPr>
        <w:t>Die Programmkosten bei einem Praktikum sind SFr. 500.00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1667E1">
      <w:rPr>
        <w:sz w:val="14"/>
      </w:rPr>
      <w:t>15</w:t>
    </w:r>
    <w:r w:rsidR="007839C8">
      <w:rPr>
        <w:sz w:val="14"/>
      </w:rPr>
      <w:t>.0</w:t>
    </w:r>
    <w:r w:rsidR="001667E1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4453F8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4453F8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4453F8">
      <w:rPr>
        <w:noProof/>
        <w:sz w:val="14"/>
      </w:rPr>
      <w:t>17.09.20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67E1"/>
    <w:rsid w:val="0016781B"/>
    <w:rsid w:val="00171016"/>
    <w:rsid w:val="0018438D"/>
    <w:rsid w:val="00185319"/>
    <w:rsid w:val="00197629"/>
    <w:rsid w:val="001A514F"/>
    <w:rsid w:val="001C1217"/>
    <w:rsid w:val="001C237F"/>
    <w:rsid w:val="001C2CDD"/>
    <w:rsid w:val="001C3FBE"/>
    <w:rsid w:val="001D31D0"/>
    <w:rsid w:val="001E50C6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453F8"/>
    <w:rsid w:val="00456179"/>
    <w:rsid w:val="00462A6B"/>
    <w:rsid w:val="004635B5"/>
    <w:rsid w:val="00497FA7"/>
    <w:rsid w:val="004B6E7D"/>
    <w:rsid w:val="004C4B82"/>
    <w:rsid w:val="004D4060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2FB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34A9C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84E85"/>
    <w:rsid w:val="00A9195A"/>
    <w:rsid w:val="00AA14A8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9236E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39CC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9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AA38-4D1A-4923-A492-81FC5D6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756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9</cp:revision>
  <cp:lastPrinted>2011-12-17T10:44:00Z</cp:lastPrinted>
  <dcterms:created xsi:type="dcterms:W3CDTF">2019-10-21T12:19:00Z</dcterms:created>
  <dcterms:modified xsi:type="dcterms:W3CDTF">2020-09-17T06:31:00Z</dcterms:modified>
</cp:coreProperties>
</file>