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bookmarkStart w:id="3" w:name="_GoBack"/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bookmarkEnd w:id="3"/>
      <w:r w:rsidR="00022A37" w:rsidRPr="002451AF">
        <w:rPr>
          <w:b/>
        </w:rPr>
        <w:fldChar w:fldCharType="end"/>
      </w:r>
    </w:p>
    <w:bookmarkStart w:id="4" w:name="ZFirmaAdr"/>
    <w:bookmarkEnd w:id="4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Pr="00560AA2">
        <w:rPr>
          <w:sz w:val="16"/>
          <w:szCs w:val="16"/>
        </w:rPr>
        <w:t>Fax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 w:rsidRPr="00A115F4">
        <w:rPr>
          <w:sz w:val="16"/>
          <w:szCs w:val="16"/>
        </w:rPr>
        <w:t>Geschlecht</w:t>
      </w:r>
      <w:r w:rsidRPr="00A115F4">
        <w:rPr>
          <w:b/>
          <w:szCs w:val="22"/>
        </w:rPr>
        <w:tab/>
      </w:r>
      <w:bookmarkStart w:id="6" w:name="TnAnred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2A52B8">
        <w:rPr>
          <w:b/>
          <w:bCs/>
          <w:sz w:val="16"/>
          <w:szCs w:val="16"/>
        </w:rPr>
      </w:r>
      <w:r w:rsidR="002A52B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022A37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2A52B8">
        <w:rPr>
          <w:b/>
          <w:bCs/>
          <w:sz w:val="16"/>
          <w:szCs w:val="16"/>
        </w:rPr>
      </w:r>
      <w:r w:rsidR="002A52B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  <w:r w:rsidR="00E141E6">
        <w:rPr>
          <w:b/>
        </w:rPr>
        <w:t xml:space="preserve"> </w:t>
      </w:r>
      <w:r w:rsidRPr="00E141E6">
        <w:rPr>
          <w:b/>
          <w:szCs w:val="22"/>
        </w:rPr>
        <w:t>%</w:t>
      </w:r>
      <w:r>
        <w:rPr>
          <w:sz w:val="16"/>
          <w:szCs w:val="16"/>
        </w:rPr>
        <w:t xml:space="preserve">.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Tagesstruktur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022A37">
        <w:rPr>
          <w:sz w:val="20"/>
        </w:rPr>
        <w:t xml:space="preserve">ass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022A37">
        <w:rPr>
          <w:sz w:val="20"/>
        </w:rPr>
        <w:t xml:space="preserve">ch die Programmkosten auf SFr. </w:t>
      </w:r>
      <w:r>
        <w:rPr>
          <w:sz w:val="20"/>
        </w:rPr>
        <w:t>5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D35F5F" w:rsidRPr="00AB05FF" w:rsidRDefault="00DD1FCA" w:rsidP="00D35F5F">
      <w:pPr>
        <w:jc w:val="both"/>
        <w:rPr>
          <w:sz w:val="20"/>
        </w:rPr>
      </w:pPr>
      <w:r>
        <w:rPr>
          <w:sz w:val="20"/>
        </w:rPr>
        <w:t>Kann ein Praktikum mit einer Dauer von mindestens 1 Monat angetreten werden, reduzieren sich d</w:t>
      </w:r>
      <w:r w:rsidR="00D35F5F">
        <w:rPr>
          <w:sz w:val="20"/>
        </w:rPr>
        <w:t xml:space="preserve">ie Programmkosten </w:t>
      </w:r>
      <w:r>
        <w:rPr>
          <w:sz w:val="20"/>
        </w:rPr>
        <w:t>auf SFr. 50</w:t>
      </w:r>
      <w:r w:rsidR="00D35F5F">
        <w:rPr>
          <w:sz w:val="20"/>
        </w:rPr>
        <w:t>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01.0</w:t>
    </w:r>
    <w:r w:rsidR="00022A37">
      <w:rPr>
        <w:sz w:val="14"/>
      </w:rPr>
      <w:t>1.19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2A52B8">
      <w:rPr>
        <w:rStyle w:val="Seitenzahl"/>
        <w:noProof/>
        <w:sz w:val="14"/>
      </w:rPr>
      <w:t>2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2A52B8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2A52B8">
      <w:rPr>
        <w:noProof/>
        <w:sz w:val="14"/>
      </w:rPr>
      <w:t>27.02.19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E50C6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9195A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3B471E7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5264-964B-403F-9EA3-815D987E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2</cp:revision>
  <cp:lastPrinted>2011-12-17T10:44:00Z</cp:lastPrinted>
  <dcterms:created xsi:type="dcterms:W3CDTF">2019-02-27T09:01:00Z</dcterms:created>
  <dcterms:modified xsi:type="dcterms:W3CDTF">2019-02-27T09:01:00Z</dcterms:modified>
</cp:coreProperties>
</file>